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DB" w:rsidRDefault="002173FC">
      <w:pPr>
        <w:rPr>
          <w:b/>
          <w:sz w:val="28"/>
          <w:szCs w:val="28"/>
          <w:u w:val="single"/>
        </w:rPr>
      </w:pPr>
      <w:r w:rsidRPr="002173FC">
        <w:rPr>
          <w:b/>
          <w:sz w:val="28"/>
          <w:szCs w:val="28"/>
          <w:u w:val="single"/>
        </w:rPr>
        <w:t>Coaching</w:t>
      </w:r>
    </w:p>
    <w:p w:rsidR="002173FC" w:rsidRDefault="002173FC">
      <w:pPr>
        <w:rPr>
          <w:sz w:val="28"/>
          <w:szCs w:val="28"/>
        </w:rPr>
      </w:pPr>
      <w:r>
        <w:rPr>
          <w:sz w:val="28"/>
          <w:szCs w:val="28"/>
        </w:rPr>
        <w:t>Having helped many family and friends to catch some special fish, I am now looking to help everyone in some shape or form to catch the ‘special one’.</w:t>
      </w:r>
    </w:p>
    <w:p w:rsidR="002173FC" w:rsidRDefault="002173FC">
      <w:pPr>
        <w:rPr>
          <w:sz w:val="28"/>
          <w:szCs w:val="28"/>
        </w:rPr>
      </w:pPr>
      <w:r>
        <w:rPr>
          <w:sz w:val="28"/>
          <w:szCs w:val="28"/>
        </w:rPr>
        <w:t>Whether you are an angler with many years experience looking for different ideas and approaches or a novice starter learning to read the river, we can design a day around you.</w:t>
      </w:r>
    </w:p>
    <w:p w:rsidR="002173FC" w:rsidRDefault="002173FC">
      <w:pPr>
        <w:rPr>
          <w:sz w:val="28"/>
          <w:szCs w:val="28"/>
        </w:rPr>
      </w:pPr>
      <w:r>
        <w:rPr>
          <w:sz w:val="28"/>
          <w:szCs w:val="28"/>
        </w:rPr>
        <w:t xml:space="preserve">The options I can offer are limitless, so we ask that you contact us for specific quotations, but here are some examples:- </w:t>
      </w:r>
    </w:p>
    <w:p w:rsidR="002173FC" w:rsidRDefault="0004618A">
      <w:pPr>
        <w:rPr>
          <w:sz w:val="28"/>
          <w:szCs w:val="28"/>
        </w:rPr>
      </w:pPr>
      <w:r>
        <w:rPr>
          <w:sz w:val="28"/>
          <w:szCs w:val="28"/>
        </w:rPr>
        <w:t>Dependent</w:t>
      </w:r>
      <w:r w:rsidR="002173FC">
        <w:rPr>
          <w:sz w:val="28"/>
          <w:szCs w:val="28"/>
        </w:rPr>
        <w:t xml:space="preserve"> upon the time of year (length of day)</w:t>
      </w:r>
      <w:r w:rsidR="004D757F">
        <w:rPr>
          <w:sz w:val="28"/>
          <w:szCs w:val="28"/>
        </w:rPr>
        <w:t>, Destination (permi</w:t>
      </w:r>
      <w:r w:rsidR="002173FC">
        <w:rPr>
          <w:sz w:val="28"/>
          <w:szCs w:val="28"/>
        </w:rPr>
        <w:t>ts) and Location (travel</w:t>
      </w:r>
      <w:r w:rsidR="004D757F">
        <w:rPr>
          <w:sz w:val="28"/>
          <w:szCs w:val="28"/>
        </w:rPr>
        <w:t xml:space="preserve"> cost</w:t>
      </w:r>
      <w:r w:rsidR="00FD7B54">
        <w:rPr>
          <w:sz w:val="28"/>
          <w:szCs w:val="28"/>
        </w:rPr>
        <w:t>);</w:t>
      </w:r>
    </w:p>
    <w:p w:rsidR="002173FC" w:rsidRDefault="002173FC" w:rsidP="002173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Day Session  £60</w:t>
      </w:r>
      <w:r w:rsidR="0004618A">
        <w:rPr>
          <w:sz w:val="28"/>
          <w:szCs w:val="28"/>
        </w:rPr>
        <w:t>pp</w:t>
      </w:r>
      <w:r>
        <w:rPr>
          <w:sz w:val="28"/>
          <w:szCs w:val="28"/>
        </w:rPr>
        <w:t xml:space="preserve"> / £100 Two persons</w:t>
      </w:r>
    </w:p>
    <w:p w:rsidR="0004618A" w:rsidRDefault="0004618A" w:rsidP="002173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Day and Evening Session £8</w:t>
      </w:r>
      <w:r w:rsidR="00FD7B54">
        <w:rPr>
          <w:sz w:val="28"/>
          <w:szCs w:val="28"/>
        </w:rPr>
        <w:t>5</w:t>
      </w:r>
      <w:r>
        <w:rPr>
          <w:sz w:val="28"/>
          <w:szCs w:val="28"/>
        </w:rPr>
        <w:t>pp / £120 Two persons</w:t>
      </w:r>
    </w:p>
    <w:p w:rsidR="0004618A" w:rsidRDefault="004D757F" w:rsidP="002173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Evening Session £5</w:t>
      </w:r>
      <w:r w:rsidR="0004618A">
        <w:rPr>
          <w:sz w:val="28"/>
          <w:szCs w:val="28"/>
        </w:rPr>
        <w:t>0</w:t>
      </w:r>
      <w:r>
        <w:rPr>
          <w:sz w:val="28"/>
          <w:szCs w:val="28"/>
        </w:rPr>
        <w:t>pp / £9</w:t>
      </w:r>
      <w:r w:rsidR="0004618A">
        <w:rPr>
          <w:sz w:val="28"/>
          <w:szCs w:val="28"/>
        </w:rPr>
        <w:t>0 Two Persons</w:t>
      </w:r>
    </w:p>
    <w:p w:rsidR="0004618A" w:rsidRPr="0004618A" w:rsidRDefault="0004618A" w:rsidP="0004618A">
      <w:pPr>
        <w:rPr>
          <w:sz w:val="28"/>
          <w:szCs w:val="28"/>
        </w:rPr>
      </w:pPr>
      <w:r>
        <w:rPr>
          <w:sz w:val="28"/>
          <w:szCs w:val="28"/>
        </w:rPr>
        <w:t>Obviously with so many variables, the cost will be tailored to each customer.</w:t>
      </w:r>
      <w:bookmarkStart w:id="0" w:name="_GoBack"/>
      <w:bookmarkEnd w:id="0"/>
    </w:p>
    <w:sectPr w:rsidR="0004618A" w:rsidRPr="00046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2474E"/>
    <w:multiLevelType w:val="hybridMultilevel"/>
    <w:tmpl w:val="5A72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FC"/>
    <w:rsid w:val="0004618A"/>
    <w:rsid w:val="002173FC"/>
    <w:rsid w:val="004D757F"/>
    <w:rsid w:val="00D623DB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DSGi</dc:creator>
  <cp:lastModifiedBy>DSGi</cp:lastModifiedBy>
  <cp:revision>2</cp:revision>
  <dcterms:created xsi:type="dcterms:W3CDTF">2013-10-05T11:34:00Z</dcterms:created>
  <dcterms:modified xsi:type="dcterms:W3CDTF">2013-10-05T11:55:00Z</dcterms:modified>
</cp:coreProperties>
</file>